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FD322A" w14:textId="7E7B3204" w:rsidR="006746EF" w:rsidRDefault="00EA4A9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WHYTHCURCH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(fl.1476)</w:t>
      </w:r>
    </w:p>
    <w:p w14:paraId="5A78A198" w14:textId="527FCC54" w:rsidR="00EA4A95" w:rsidRDefault="00EA4A9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Hereford.</w:t>
      </w:r>
    </w:p>
    <w:p w14:paraId="0BCE9F2A" w14:textId="10BCD046" w:rsidR="00EA4A95" w:rsidRDefault="00EA4A9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68EC1E1" w14:textId="1DB0B446" w:rsidR="00EA4A95" w:rsidRDefault="00EA4A9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00AB9C" w14:textId="3C0A5C6E" w:rsidR="00EA4A95" w:rsidRDefault="00EA4A9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Sep.1476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</w:t>
      </w:r>
      <w:r w:rsidR="001868D2">
        <w:rPr>
          <w:rFonts w:ascii="Times New Roman" w:hAnsi="Times New Roman" w:cs="Times New Roman"/>
          <w:sz w:val="24"/>
          <w:szCs w:val="24"/>
          <w:lang w:val="en-US"/>
        </w:rPr>
        <w:t>ordained acolyte in Whitbourne Church, Herefordshire, by Thomas</w:t>
      </w:r>
    </w:p>
    <w:p w14:paraId="7488AAF2" w14:textId="10708EDC" w:rsidR="001868D2" w:rsidRDefault="001868D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Millyng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Hereford(q.v.).</w:t>
      </w:r>
    </w:p>
    <w:p w14:paraId="49255614" w14:textId="09F675D7" w:rsidR="001868D2" w:rsidRDefault="001868D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(“Register of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Myllyng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Hereford 1474-92 p.158)</w:t>
      </w:r>
    </w:p>
    <w:p w14:paraId="4F13738D" w14:textId="3844B5C6" w:rsidR="001868D2" w:rsidRDefault="001868D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FE46B2" w14:textId="3BEAE55E" w:rsidR="001868D2" w:rsidRDefault="001868D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6E24A9" w14:textId="4ECDD993" w:rsidR="001868D2" w:rsidRPr="00EA4A95" w:rsidRDefault="001868D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July 2020</w:t>
      </w:r>
    </w:p>
    <w:sectPr w:rsidR="001868D2" w:rsidRPr="00EA4A9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77D390" w14:textId="77777777" w:rsidR="00EA4A95" w:rsidRDefault="00EA4A95" w:rsidP="00CD0211">
      <w:pPr>
        <w:spacing w:after="0" w:line="240" w:lineRule="auto"/>
      </w:pPr>
      <w:r>
        <w:separator/>
      </w:r>
    </w:p>
  </w:endnote>
  <w:endnote w:type="continuationSeparator" w:id="0">
    <w:p w14:paraId="27240020" w14:textId="77777777" w:rsidR="00EA4A95" w:rsidRDefault="00EA4A9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F409D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7A62CE" w14:textId="77777777" w:rsidR="00EA4A95" w:rsidRDefault="00EA4A95" w:rsidP="00CD0211">
      <w:pPr>
        <w:spacing w:after="0" w:line="240" w:lineRule="auto"/>
      </w:pPr>
      <w:r>
        <w:separator/>
      </w:r>
    </w:p>
  </w:footnote>
  <w:footnote w:type="continuationSeparator" w:id="0">
    <w:p w14:paraId="5545A57D" w14:textId="77777777" w:rsidR="00EA4A95" w:rsidRDefault="00EA4A9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A70FE"/>
    <w:rsid w:val="001868D2"/>
    <w:rsid w:val="006746EF"/>
    <w:rsid w:val="007F5562"/>
    <w:rsid w:val="00A2711B"/>
    <w:rsid w:val="00CD0211"/>
    <w:rsid w:val="00EA4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ABD4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2020-07-24T11:54:00Z</dcterms:created>
  <dcterms:modified xsi:type="dcterms:W3CDTF">2020-07-24T12:01:00Z</dcterms:modified>
</cp:coreProperties>
</file>